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8D48C" w14:textId="77777777"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15B81191" wp14:editId="51869741">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33657F91" wp14:editId="57DBA72E">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14:paraId="4226E46B"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915C6AB"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03737A3F" w14:textId="77777777" w:rsidR="000D3219" w:rsidRPr="000D3219" w:rsidRDefault="000D3219" w:rsidP="000D3219">
                            <w:pPr>
                              <w:pStyle w:val="Header"/>
                              <w:jc w:val="right"/>
                              <w:rPr>
                                <w:b/>
                                <w:sz w:val="16"/>
                                <w:szCs w:val="16"/>
                              </w:rPr>
                            </w:pPr>
                            <w:r w:rsidRPr="000D3219">
                              <w:rPr>
                                <w:b/>
                                <w:sz w:val="16"/>
                                <w:szCs w:val="16"/>
                              </w:rPr>
                              <w:t>Mailing Address</w:t>
                            </w:r>
                          </w:p>
                          <w:p w14:paraId="00257A7D" w14:textId="77777777" w:rsidR="000D3219" w:rsidRDefault="000D3219" w:rsidP="000D3219">
                            <w:pPr>
                              <w:pStyle w:val="Header"/>
                              <w:jc w:val="right"/>
                              <w:rPr>
                                <w:sz w:val="16"/>
                                <w:szCs w:val="16"/>
                              </w:rPr>
                            </w:pPr>
                            <w:r>
                              <w:rPr>
                                <w:sz w:val="16"/>
                                <w:szCs w:val="16"/>
                              </w:rPr>
                              <w:t>P.O. Box 2416 Station Sardis Main, Chilliwack, BC     V2R 1A7</w:t>
                            </w:r>
                          </w:p>
                          <w:p w14:paraId="38D8B858"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6D24E4E1"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14:paraId="3B6D7CF5" w14:textId="77777777" w:rsidR="000D3219" w:rsidRDefault="000D3219" w:rsidP="000D3219">
                            <w:pPr>
                              <w:pStyle w:val="Footer"/>
                              <w:jc w:val="right"/>
                            </w:pPr>
                          </w:p>
                          <w:p w14:paraId="725F8829" w14:textId="77777777"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657F91"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14:paraId="4226E46B" w14:textId="77777777"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14:paraId="6915C6AB" w14:textId="77777777"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14:paraId="03737A3F" w14:textId="77777777" w:rsidR="000D3219" w:rsidRPr="000D3219" w:rsidRDefault="000D3219" w:rsidP="000D3219">
                      <w:pPr>
                        <w:pStyle w:val="Header"/>
                        <w:jc w:val="right"/>
                        <w:rPr>
                          <w:b/>
                          <w:sz w:val="16"/>
                          <w:szCs w:val="16"/>
                        </w:rPr>
                      </w:pPr>
                      <w:r w:rsidRPr="000D3219">
                        <w:rPr>
                          <w:b/>
                          <w:sz w:val="16"/>
                          <w:szCs w:val="16"/>
                        </w:rPr>
                        <w:t>Mailing Address</w:t>
                      </w:r>
                    </w:p>
                    <w:p w14:paraId="00257A7D" w14:textId="77777777" w:rsidR="000D3219" w:rsidRDefault="000D3219" w:rsidP="000D3219">
                      <w:pPr>
                        <w:pStyle w:val="Header"/>
                        <w:jc w:val="right"/>
                        <w:rPr>
                          <w:sz w:val="16"/>
                          <w:szCs w:val="16"/>
                        </w:rPr>
                      </w:pPr>
                      <w:r>
                        <w:rPr>
                          <w:sz w:val="16"/>
                          <w:szCs w:val="16"/>
                        </w:rPr>
                        <w:t>P.O. Box 2416 Station Sardis Main, Chilliwack, BC     V2R 1A7</w:t>
                      </w:r>
                    </w:p>
                    <w:p w14:paraId="38D8B858" w14:textId="77777777"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14:paraId="6D24E4E1" w14:textId="77777777"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14:paraId="3B6D7CF5" w14:textId="77777777" w:rsidR="000D3219" w:rsidRDefault="000D3219" w:rsidP="000D3219">
                      <w:pPr>
                        <w:pStyle w:val="Footer"/>
                        <w:jc w:val="right"/>
                      </w:pPr>
                    </w:p>
                    <w:p w14:paraId="725F8829" w14:textId="77777777" w:rsidR="000D3219" w:rsidRDefault="000D3219"/>
                  </w:txbxContent>
                </v:textbox>
              </v:shape>
            </w:pict>
          </mc:Fallback>
        </mc:AlternateContent>
      </w:r>
    </w:p>
    <w:p w14:paraId="572EDB18" w14:textId="77777777" w:rsidR="000D3219" w:rsidRDefault="000D3219"/>
    <w:p w14:paraId="32BE29A5" w14:textId="68CE76A0" w:rsidR="00BE7B82" w:rsidRDefault="00BE7B82" w:rsidP="00C51DE9">
      <w:pPr>
        <w:spacing w:after="0"/>
      </w:pPr>
    </w:p>
    <w:p w14:paraId="53A9B9E8" w14:textId="77777777" w:rsidR="0079624C" w:rsidRPr="0079624C" w:rsidRDefault="0079624C" w:rsidP="00C51DE9">
      <w:pPr>
        <w:spacing w:after="0"/>
        <w:rPr>
          <w:rFonts w:ascii="Times New Roman" w:hAnsi="Times New Roman" w:cs="Times New Roman"/>
          <w:sz w:val="40"/>
          <w:szCs w:val="40"/>
        </w:rPr>
      </w:pPr>
    </w:p>
    <w:p w14:paraId="445063BA" w14:textId="693FE578" w:rsidR="00F86D2A" w:rsidRPr="0079624C" w:rsidRDefault="00687B74" w:rsidP="00F86D2A">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Midget and Juvenile</w:t>
      </w:r>
      <w:r w:rsidR="00701EB6" w:rsidRPr="0079624C">
        <w:rPr>
          <w:rFonts w:ascii="Times New Roman" w:hAnsi="Times New Roman" w:cs="Times New Roman"/>
          <w:b/>
          <w:sz w:val="40"/>
          <w:szCs w:val="40"/>
          <w:u w:val="single"/>
        </w:rPr>
        <w:t xml:space="preserve"> Report</w:t>
      </w:r>
      <w:r w:rsidR="00E87D19">
        <w:rPr>
          <w:rFonts w:ascii="Times New Roman" w:hAnsi="Times New Roman" w:cs="Times New Roman"/>
          <w:b/>
          <w:sz w:val="40"/>
          <w:szCs w:val="40"/>
          <w:u w:val="single"/>
        </w:rPr>
        <w:t xml:space="preserve"> 2018/2019</w:t>
      </w:r>
    </w:p>
    <w:p w14:paraId="58712062" w14:textId="77777777" w:rsidR="00687B74" w:rsidRPr="00687B74" w:rsidRDefault="0079624C" w:rsidP="00687B74">
      <w:pPr>
        <w:spacing w:line="240" w:lineRule="auto"/>
        <w:rPr>
          <w:rFonts w:ascii="Times New Roman" w:hAnsi="Times New Roman" w:cs="Times New Roman"/>
          <w:sz w:val="24"/>
          <w:szCs w:val="24"/>
        </w:rPr>
      </w:pPr>
      <w:r w:rsidRPr="0079624C">
        <w:rPr>
          <w:rFonts w:ascii="Times New Roman" w:hAnsi="Times New Roman" w:cs="Times New Roman"/>
          <w:color w:val="222222"/>
          <w:sz w:val="24"/>
          <w:szCs w:val="24"/>
        </w:rPr>
        <w:br/>
      </w:r>
      <w:r w:rsidR="00687B74" w:rsidRPr="00687B74">
        <w:rPr>
          <w:rFonts w:ascii="Times New Roman" w:hAnsi="Times New Roman" w:cs="Times New Roman"/>
          <w:sz w:val="24"/>
          <w:szCs w:val="24"/>
        </w:rPr>
        <w:t xml:space="preserve">In the Midget Division this year we had 6 C teams and 2 A teams.  </w:t>
      </w:r>
    </w:p>
    <w:p w14:paraId="06F44073" w14:textId="77777777" w:rsidR="00687B74" w:rsidRPr="00687B74" w:rsidRDefault="00687B74" w:rsidP="00687B74">
      <w:pPr>
        <w:spacing w:line="240" w:lineRule="auto"/>
        <w:rPr>
          <w:rFonts w:ascii="Times New Roman" w:hAnsi="Times New Roman" w:cs="Times New Roman"/>
          <w:sz w:val="24"/>
          <w:szCs w:val="24"/>
        </w:rPr>
      </w:pPr>
      <w:r w:rsidRPr="00687B74">
        <w:rPr>
          <w:rFonts w:ascii="Times New Roman" w:hAnsi="Times New Roman" w:cs="Times New Roman"/>
          <w:sz w:val="24"/>
          <w:szCs w:val="24"/>
        </w:rPr>
        <w:t>In the Juvenile Division this year we had 1 C team and 1 A team.</w:t>
      </w:r>
    </w:p>
    <w:p w14:paraId="63591E05" w14:textId="77777777" w:rsidR="00687B74" w:rsidRPr="00687B74" w:rsidRDefault="00687B74" w:rsidP="00687B74">
      <w:pPr>
        <w:spacing w:line="240" w:lineRule="auto"/>
        <w:rPr>
          <w:rFonts w:ascii="Times New Roman" w:hAnsi="Times New Roman" w:cs="Times New Roman"/>
          <w:sz w:val="24"/>
          <w:szCs w:val="24"/>
        </w:rPr>
      </w:pPr>
      <w:r w:rsidRPr="00687B74">
        <w:rPr>
          <w:rFonts w:ascii="Times New Roman" w:hAnsi="Times New Roman" w:cs="Times New Roman"/>
          <w:sz w:val="24"/>
          <w:szCs w:val="24"/>
        </w:rPr>
        <w:t xml:space="preserve">On behalf of the Coordinator and Director, we would like to thank each and every team official and parents/volunteers who put in so much of their own time to each team.  Without that commitment we would not have the great divisions we had this season.  We hope that you are all able to come back again next year to assist in guiding and mentoring our teams, we truly appreciate all that you do.  Thank you to Bev for all the work she did in both divisions, coordinating ice, schedules and helping to guide the teams this year </w:t>
      </w:r>
      <w:r w:rsidRPr="00687B74">
        <w:rPr>
          <w:rFonts w:ascii="Times New Roman" w:hAnsi="Times New Roman" w:cs="Times New Roman"/>
          <w:sz w:val="24"/>
          <w:szCs w:val="24"/>
        </w:rPr>
        <w:sym w:font="Wingdings" w:char="F04A"/>
      </w:r>
      <w:r w:rsidRPr="00687B74">
        <w:rPr>
          <w:rFonts w:ascii="Times New Roman" w:hAnsi="Times New Roman" w:cs="Times New Roman"/>
          <w:sz w:val="24"/>
          <w:szCs w:val="24"/>
        </w:rPr>
        <w:t xml:space="preserve"> </w:t>
      </w:r>
    </w:p>
    <w:p w14:paraId="6CE18007" w14:textId="29A574E3"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Midget C was an honour to be a part of this year again, with some challenges. PCAHA declared the teams imbalanced, requiring movement between the teams.  The attempt is always to try and assist teams as changes are made, and player movements happen. As Bev and I have watched over the years, sometimes teams come together and sometimes dynamics and personalities will play a bigger role in team cohesiveness and development.  Suggestions and changes are always encouraged and will definitely be considered as the next season comes upon us.  Movement of any kind for anyone is not easy on players or families.  </w:t>
      </w:r>
    </w:p>
    <w:p w14:paraId="21F9810F"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Our C teams represented Chilliwack well and we are very proud of them all.</w:t>
      </w:r>
    </w:p>
    <w:p w14:paraId="7BD8E14E"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Midget C3 won their playoff banner.</w:t>
      </w:r>
    </w:p>
    <w:p w14:paraId="4A486AC4"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It was a great final game at Hockey Day in Chilliwack where Midget C6 and Midget C4 played off, in an amazing game, played extremely well by both teams and with a resulting win for Midget C4.</w:t>
      </w:r>
    </w:p>
    <w:p w14:paraId="5734BDBD"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Our Midget A teams were also great to follow and watch their hard work as they represented Chilliwack.   </w:t>
      </w:r>
    </w:p>
    <w:p w14:paraId="1D5FE204" w14:textId="0E4B65B5"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Midget A1 had a great tournament win in Revelstoke, we were all very proud of their hard work, great job well done!</w:t>
      </w:r>
    </w:p>
    <w:p w14:paraId="026E6B94" w14:textId="257E7AC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We had several players from both Rep and C selected to play in their respective scholarship tournaments.  The games were exciting to watch, and it was great to see players from different associations getting together to play as a team.  Both the PCAHA Rep and C Scholarship Teams won gold that our Chilliwack coaches &amp; players were a part of.</w:t>
      </w:r>
    </w:p>
    <w:p w14:paraId="6121C21D"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For the Rep Scholarship:  </w:t>
      </w:r>
    </w:p>
    <w:p w14:paraId="6720B8F6" w14:textId="520EBB40"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Congratulations to players:</w:t>
      </w:r>
      <w:r>
        <w:rPr>
          <w:rFonts w:ascii="Times New Roman" w:hAnsi="Times New Roman" w:cs="Times New Roman"/>
          <w:sz w:val="24"/>
          <w:szCs w:val="24"/>
        </w:rPr>
        <w:t xml:space="preserve"> </w:t>
      </w:r>
      <w:r w:rsidRPr="00687B74">
        <w:rPr>
          <w:rFonts w:ascii="Times New Roman" w:hAnsi="Times New Roman" w:cs="Times New Roman"/>
          <w:sz w:val="24"/>
          <w:szCs w:val="24"/>
        </w:rPr>
        <w:t xml:space="preserve">Keith Chester, Diego Valera and Nate Hall.  </w:t>
      </w:r>
    </w:p>
    <w:p w14:paraId="6D64B1D2" w14:textId="38970388"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Keith and Nate both won MVPs in the tournament, and Nate Hall won the scholarship overall for the tournament. All three of these boys represented Chilliwack and excelled to take the Scholarship team to a Gold Win!  Way to go!</w:t>
      </w:r>
    </w:p>
    <w:p w14:paraId="4B06BA2D"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lastRenderedPageBreak/>
        <w:t xml:space="preserve">For the C Scholarship:  </w:t>
      </w:r>
    </w:p>
    <w:p w14:paraId="5C2137F9" w14:textId="4B94A85D"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The 7 players from our </w:t>
      </w:r>
      <w:proofErr w:type="spellStart"/>
      <w:proofErr w:type="gramStart"/>
      <w:r w:rsidRPr="00687B74">
        <w:rPr>
          <w:rFonts w:ascii="Times New Roman" w:hAnsi="Times New Roman" w:cs="Times New Roman"/>
          <w:sz w:val="24"/>
          <w:szCs w:val="24"/>
        </w:rPr>
        <w:t>association:Lexi</w:t>
      </w:r>
      <w:proofErr w:type="spellEnd"/>
      <w:proofErr w:type="gramEnd"/>
      <w:r w:rsidRPr="00687B74">
        <w:rPr>
          <w:rFonts w:ascii="Times New Roman" w:hAnsi="Times New Roman" w:cs="Times New Roman"/>
          <w:sz w:val="24"/>
          <w:szCs w:val="24"/>
        </w:rPr>
        <w:t xml:space="preserve"> Robertson, Zack Muir, Liam Shearer, Doug Miller, </w:t>
      </w:r>
      <w:proofErr w:type="spellStart"/>
      <w:r w:rsidRPr="00687B74">
        <w:rPr>
          <w:rFonts w:ascii="Times New Roman" w:hAnsi="Times New Roman" w:cs="Times New Roman"/>
          <w:sz w:val="24"/>
          <w:szCs w:val="24"/>
        </w:rPr>
        <w:t>Kenjo</w:t>
      </w:r>
      <w:proofErr w:type="spellEnd"/>
      <w:r w:rsidRPr="00687B74">
        <w:rPr>
          <w:rFonts w:ascii="Times New Roman" w:hAnsi="Times New Roman" w:cs="Times New Roman"/>
          <w:sz w:val="24"/>
          <w:szCs w:val="24"/>
        </w:rPr>
        <w:t xml:space="preserve"> Matsuda-</w:t>
      </w:r>
      <w:proofErr w:type="spellStart"/>
      <w:r w:rsidRPr="00687B74">
        <w:rPr>
          <w:rFonts w:ascii="Times New Roman" w:hAnsi="Times New Roman" w:cs="Times New Roman"/>
          <w:sz w:val="24"/>
          <w:szCs w:val="24"/>
        </w:rPr>
        <w:t>Versavel</w:t>
      </w:r>
      <w:proofErr w:type="spellEnd"/>
      <w:r w:rsidRPr="00687B74">
        <w:rPr>
          <w:rFonts w:ascii="Times New Roman" w:hAnsi="Times New Roman" w:cs="Times New Roman"/>
          <w:sz w:val="24"/>
          <w:szCs w:val="24"/>
        </w:rPr>
        <w:t>, Jayden Utley and Deshaun Brooks, plus</w:t>
      </w:r>
    </w:p>
    <w:p w14:paraId="016D2D51" w14:textId="6C382056"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Coaches:</w:t>
      </w:r>
      <w:r>
        <w:rPr>
          <w:rFonts w:ascii="Times New Roman" w:hAnsi="Times New Roman" w:cs="Times New Roman"/>
          <w:sz w:val="24"/>
          <w:szCs w:val="24"/>
        </w:rPr>
        <w:t xml:space="preserve"> </w:t>
      </w:r>
      <w:r w:rsidRPr="00687B74">
        <w:rPr>
          <w:rFonts w:ascii="Times New Roman" w:hAnsi="Times New Roman" w:cs="Times New Roman"/>
          <w:sz w:val="24"/>
          <w:szCs w:val="24"/>
        </w:rPr>
        <w:t xml:space="preserve">Jason Rhodes, Gerald Thiessen and Sam </w:t>
      </w:r>
      <w:proofErr w:type="spellStart"/>
      <w:r w:rsidRPr="00687B74">
        <w:rPr>
          <w:rFonts w:ascii="Times New Roman" w:hAnsi="Times New Roman" w:cs="Times New Roman"/>
          <w:sz w:val="24"/>
          <w:szCs w:val="24"/>
        </w:rPr>
        <w:t>Kingma</w:t>
      </w:r>
      <w:proofErr w:type="spellEnd"/>
      <w:r w:rsidRPr="00687B74">
        <w:rPr>
          <w:rFonts w:ascii="Times New Roman" w:hAnsi="Times New Roman" w:cs="Times New Roman"/>
          <w:sz w:val="24"/>
          <w:szCs w:val="24"/>
        </w:rPr>
        <w:t xml:space="preserve"> won all 4 of their games of the round robin plus a final win in the Gold Medal game to bring home the trophy to the Fraser Valley East.  Way to go!</w:t>
      </w:r>
    </w:p>
    <w:p w14:paraId="54703871" w14:textId="50D0F35C"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We encourage all third-year players to try out to play in their scholarship tournaments, Rep and C.  If selected, it is an opportunity not only to win scholarship funds but a chance to play with a whole different team of players and coaches as well as some really great hockey. </w:t>
      </w:r>
    </w:p>
    <w:p w14:paraId="703233D8" w14:textId="77777777" w:rsidR="00687B74" w:rsidRPr="00687B74" w:rsidRDefault="00687B74" w:rsidP="00687B74">
      <w:pPr>
        <w:spacing w:line="240" w:lineRule="auto"/>
        <w:rPr>
          <w:rFonts w:ascii="Times New Roman" w:hAnsi="Times New Roman" w:cs="Times New Roman"/>
          <w:b/>
          <w:sz w:val="24"/>
          <w:szCs w:val="24"/>
        </w:rPr>
      </w:pPr>
      <w:r w:rsidRPr="00687B74">
        <w:rPr>
          <w:rFonts w:ascii="Times New Roman" w:hAnsi="Times New Roman" w:cs="Times New Roman"/>
          <w:b/>
          <w:sz w:val="24"/>
          <w:szCs w:val="24"/>
        </w:rPr>
        <w:t>Brad Beckett Midget Memorial Tournament</w:t>
      </w:r>
    </w:p>
    <w:p w14:paraId="50FBE73E" w14:textId="77777777" w:rsidR="00687B74" w:rsidRPr="00687B74" w:rsidRDefault="00687B74" w:rsidP="00687B74">
      <w:pPr>
        <w:spacing w:line="240" w:lineRule="auto"/>
        <w:rPr>
          <w:rFonts w:ascii="Times New Roman" w:hAnsi="Times New Roman" w:cs="Times New Roman"/>
          <w:sz w:val="24"/>
          <w:szCs w:val="24"/>
        </w:rPr>
      </w:pPr>
      <w:r w:rsidRPr="00687B74">
        <w:rPr>
          <w:rFonts w:ascii="Times New Roman" w:hAnsi="Times New Roman" w:cs="Times New Roman"/>
          <w:sz w:val="24"/>
          <w:szCs w:val="24"/>
        </w:rPr>
        <w:t xml:space="preserve">A big thank you to all of the volunteers who made this season what it was.  The November slot for the Midget Brad Beckett Memorial Tournament was once again a success with 23 teams participating.  Thanks to the dedication and support of all the teams, parents and volunteers who were involved, and for making this tournament a success for Chilliwack and its’ home teams to be proud of.  All funds raised through this tournament go to the HOCKEY Fund.  </w:t>
      </w:r>
    </w:p>
    <w:p w14:paraId="6AE32670" w14:textId="77777777" w:rsidR="00687B74" w:rsidRPr="00687B74" w:rsidRDefault="00687B74" w:rsidP="00687B74">
      <w:pPr>
        <w:rPr>
          <w:rFonts w:ascii="Times New Roman" w:hAnsi="Times New Roman" w:cs="Times New Roman"/>
          <w:sz w:val="24"/>
          <w:szCs w:val="24"/>
        </w:rPr>
      </w:pPr>
      <w:r w:rsidRPr="00687B74">
        <w:rPr>
          <w:rFonts w:ascii="Times New Roman" w:hAnsi="Times New Roman" w:cs="Times New Roman"/>
          <w:sz w:val="24"/>
          <w:szCs w:val="24"/>
        </w:rPr>
        <w:t xml:space="preserve">To the Midget &amp; Juvenile Division, from Bev </w:t>
      </w:r>
      <w:proofErr w:type="spellStart"/>
      <w:r w:rsidRPr="00687B74">
        <w:rPr>
          <w:rFonts w:ascii="Times New Roman" w:hAnsi="Times New Roman" w:cs="Times New Roman"/>
          <w:sz w:val="24"/>
          <w:szCs w:val="24"/>
        </w:rPr>
        <w:t>Harmson</w:t>
      </w:r>
      <w:proofErr w:type="spellEnd"/>
      <w:r w:rsidRPr="00687B74">
        <w:rPr>
          <w:rFonts w:ascii="Times New Roman" w:hAnsi="Times New Roman" w:cs="Times New Roman"/>
          <w:sz w:val="24"/>
          <w:szCs w:val="24"/>
        </w:rPr>
        <w:t xml:space="preserve"> (Midget Coordinator):</w:t>
      </w:r>
    </w:p>
    <w:p w14:paraId="27468CA0" w14:textId="77777777" w:rsidR="00687B74" w:rsidRPr="00687B74" w:rsidRDefault="00687B74" w:rsidP="00687B74">
      <w:pPr>
        <w:rPr>
          <w:rFonts w:ascii="Times New Roman" w:hAnsi="Times New Roman" w:cs="Times New Roman"/>
          <w:b/>
          <w:sz w:val="24"/>
          <w:szCs w:val="24"/>
        </w:rPr>
      </w:pPr>
      <w:r w:rsidRPr="00687B74">
        <w:rPr>
          <w:rFonts w:ascii="Times New Roman" w:hAnsi="Times New Roman" w:cs="Times New Roman"/>
          <w:b/>
          <w:sz w:val="24"/>
          <w:szCs w:val="24"/>
        </w:rPr>
        <w:t>Juvenile</w:t>
      </w:r>
    </w:p>
    <w:p w14:paraId="588DAC5E"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Juvenile A &amp; C</w:t>
      </w:r>
    </w:p>
    <w:p w14:paraId="4E1A6E9C"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 xml:space="preserve">We started off the season with enough players for one team but with some recruitment we were able to put together a “C” team and an “A” team.   </w:t>
      </w:r>
    </w:p>
    <w:p w14:paraId="6712360E"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 xml:space="preserve">During regular season play the “C” team struggled against stronger teams going 1-13-2.  After the teams were pooled for playoffs the team was more successful despite running into some questionable officiating going 3-2-0.  The “C” team also participated in the Richmond Tournament before Christmas going 1-3-0.   The “C” team only needed to affiliate for the playoffs when they ran short of players due to suspensions.  </w:t>
      </w:r>
    </w:p>
    <w:p w14:paraId="40B099B1"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During regular season play the “A” team was a 500 hockey team going 16-14-3.  The division was split into two groups for playoffs and finished the season 0-2-0.   Chilliwack was proud to host the Juvenile “A” Provincials this season and as the host team our “A” team participated.  The “A” team, as the host team, played well and finished with a 2-2-1 record.</w:t>
      </w:r>
    </w:p>
    <w:p w14:paraId="5204F6A3" w14:textId="77777777" w:rsidR="00687B74" w:rsidRPr="00687B74" w:rsidRDefault="00687B74" w:rsidP="00687B74">
      <w:pPr>
        <w:spacing w:line="240" w:lineRule="auto"/>
        <w:rPr>
          <w:rFonts w:ascii="Times New Roman" w:hAnsi="Times New Roman" w:cs="Times New Roman"/>
          <w:sz w:val="24"/>
          <w:szCs w:val="24"/>
        </w:rPr>
      </w:pPr>
      <w:r w:rsidRPr="00687B74">
        <w:rPr>
          <w:rFonts w:ascii="Times New Roman" w:hAnsi="Times New Roman" w:cs="Times New Roman"/>
          <w:sz w:val="24"/>
          <w:szCs w:val="24"/>
        </w:rPr>
        <w:t xml:space="preserve">The managing and officiating personnel of all the teams (Midget &amp; Juvenile) was exemplary as always, and we always greatly appreciate the volunteer work of our parents </w:t>
      </w:r>
      <w:r w:rsidRPr="00687B74">
        <w:rPr>
          <w:rFonts w:ascii="Times New Roman" w:hAnsi="Times New Roman" w:cs="Times New Roman"/>
          <w:sz w:val="24"/>
          <w:szCs w:val="24"/>
        </w:rPr>
        <w:sym w:font="Wingdings" w:char="F04A"/>
      </w:r>
      <w:r w:rsidRPr="00687B74">
        <w:rPr>
          <w:rFonts w:ascii="Times New Roman" w:hAnsi="Times New Roman" w:cs="Times New Roman"/>
          <w:sz w:val="24"/>
          <w:szCs w:val="24"/>
        </w:rPr>
        <w:t xml:space="preserve">  </w:t>
      </w:r>
    </w:p>
    <w:p w14:paraId="2376B52A" w14:textId="77777777" w:rsidR="00687B74" w:rsidRPr="00687B74" w:rsidRDefault="00687B74" w:rsidP="00687B74">
      <w:pPr>
        <w:spacing w:line="240" w:lineRule="auto"/>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 xml:space="preserve">Midget </w:t>
      </w:r>
    </w:p>
    <w:p w14:paraId="1C10DFF5"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After the draft in September and a series of balancing games we met with the coaches and moved 4 players.  After the season began and after PCAHA deemed Midget was not balanced we moved one player.</w:t>
      </w:r>
    </w:p>
    <w:p w14:paraId="4E6C695C"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 xml:space="preserve">PCAHA FV East consisted of 15 teams.  During the regular season our C teams struggled for the most part.  Only one team finished in the top 5 and only one other team joined them in the top 10.  The remaining 4 teams finished in the bottom 5.  The 15 teams were divided into 3 pools for the playoffs and one team was placed in the top tier.   They finished last with a record of 5-10-1.   We had one team in the second tier and they finished </w:t>
      </w:r>
      <w:bookmarkStart w:id="0" w:name="_GoBack"/>
      <w:bookmarkEnd w:id="0"/>
      <w:r w:rsidRPr="00687B74">
        <w:rPr>
          <w:rFonts w:ascii="Times New Roman" w:eastAsiaTheme="minorHAnsi" w:hAnsi="Times New Roman" w:cs="Times New Roman"/>
          <w:sz w:val="24"/>
          <w:szCs w:val="24"/>
        </w:rPr>
        <w:lastRenderedPageBreak/>
        <w:t>last with a record of 0-15-1.  The remaining four teams were in the third grouping and one of our teams won that playoff banner with a 10-3-3 record.</w:t>
      </w:r>
    </w:p>
    <w:p w14:paraId="3012C078" w14:textId="77777777" w:rsidR="00687B74" w:rsidRPr="00687B74" w:rsidRDefault="00687B74" w:rsidP="00687B74">
      <w:pPr>
        <w:rPr>
          <w:rFonts w:ascii="Times New Roman" w:eastAsiaTheme="minorHAnsi" w:hAnsi="Times New Roman" w:cs="Times New Roman"/>
          <w:sz w:val="24"/>
          <w:szCs w:val="24"/>
        </w:rPr>
      </w:pPr>
      <w:r w:rsidRPr="00687B74">
        <w:rPr>
          <w:rFonts w:ascii="Times New Roman" w:eastAsiaTheme="minorHAnsi" w:hAnsi="Times New Roman" w:cs="Times New Roman"/>
          <w:sz w:val="24"/>
          <w:szCs w:val="24"/>
        </w:rPr>
        <w:t>After placement games our two rep teams were tiered.  Midget A 1 was placed in Flight 1.  They finished 9</w:t>
      </w:r>
      <w:r w:rsidRPr="00687B74">
        <w:rPr>
          <w:rFonts w:ascii="Times New Roman" w:eastAsiaTheme="minorHAnsi" w:hAnsi="Times New Roman" w:cs="Times New Roman"/>
          <w:sz w:val="24"/>
          <w:szCs w:val="24"/>
          <w:vertAlign w:val="superscript"/>
        </w:rPr>
        <w:t>th</w:t>
      </w:r>
      <w:r w:rsidRPr="00687B74">
        <w:rPr>
          <w:rFonts w:ascii="Times New Roman" w:eastAsiaTheme="minorHAnsi" w:hAnsi="Times New Roman" w:cs="Times New Roman"/>
          <w:sz w:val="24"/>
          <w:szCs w:val="24"/>
        </w:rPr>
        <w:t xml:space="preserve"> out of 12 teams in the regular season with a record of 8-10-2.  Midget A2 was placed in Flight 3 then moved to Fight 4.  In Flight 4 they finished 3</w:t>
      </w:r>
      <w:r w:rsidRPr="00687B74">
        <w:rPr>
          <w:rFonts w:ascii="Times New Roman" w:eastAsiaTheme="minorHAnsi" w:hAnsi="Times New Roman" w:cs="Times New Roman"/>
          <w:sz w:val="24"/>
          <w:szCs w:val="24"/>
          <w:vertAlign w:val="superscript"/>
        </w:rPr>
        <w:t>rd</w:t>
      </w:r>
      <w:r w:rsidRPr="00687B74">
        <w:rPr>
          <w:rFonts w:ascii="Times New Roman" w:eastAsiaTheme="minorHAnsi" w:hAnsi="Times New Roman" w:cs="Times New Roman"/>
          <w:sz w:val="24"/>
          <w:szCs w:val="24"/>
        </w:rPr>
        <w:t xml:space="preserve"> out of 10 teams with a 12-1-1 record.   Midget A1 was eliminated during the second round of the playoffs and did not make Final Four.  Midget A2 was eliminated in the third round of the playoffs and did not make Final Four.  During President Series Midget A1 went 5-1-0 and Midget A2 went 0-4-2.</w:t>
      </w:r>
    </w:p>
    <w:p w14:paraId="6BBB9928" w14:textId="390EECAE" w:rsidR="0079624C" w:rsidRPr="00687B74" w:rsidRDefault="00687B74" w:rsidP="00687B74">
      <w:pPr>
        <w:spacing w:after="0"/>
        <w:rPr>
          <w:rFonts w:ascii="Times New Roman" w:hAnsi="Times New Roman" w:cs="Times New Roman"/>
          <w:sz w:val="24"/>
          <w:szCs w:val="24"/>
        </w:rPr>
      </w:pPr>
      <w:r w:rsidRPr="00687B74">
        <w:rPr>
          <w:rFonts w:ascii="Times New Roman" w:hAnsi="Times New Roman" w:cs="Times New Roman"/>
          <w:sz w:val="24"/>
          <w:szCs w:val="24"/>
        </w:rPr>
        <w:t>Thank you,</w:t>
      </w:r>
    </w:p>
    <w:p w14:paraId="0C9A9041" w14:textId="0E9B1E43" w:rsidR="00687B74" w:rsidRPr="00687B74" w:rsidRDefault="00687B74" w:rsidP="00687B74">
      <w:pPr>
        <w:spacing w:after="0"/>
        <w:rPr>
          <w:rFonts w:ascii="Times New Roman" w:hAnsi="Times New Roman" w:cs="Times New Roman"/>
          <w:sz w:val="24"/>
          <w:szCs w:val="24"/>
        </w:rPr>
      </w:pPr>
      <w:r w:rsidRPr="00687B74">
        <w:rPr>
          <w:rFonts w:ascii="Times New Roman" w:hAnsi="Times New Roman" w:cs="Times New Roman"/>
          <w:sz w:val="24"/>
          <w:szCs w:val="24"/>
        </w:rPr>
        <w:t>Cindy Rhodes</w:t>
      </w:r>
    </w:p>
    <w:p w14:paraId="7DE6AE42" w14:textId="7B9C807A" w:rsidR="00706313" w:rsidRPr="0079624C" w:rsidRDefault="00706313" w:rsidP="00C51DE9">
      <w:pPr>
        <w:spacing w:after="0"/>
        <w:rPr>
          <w:rFonts w:ascii="Times New Roman" w:hAnsi="Times New Roman" w:cs="Times New Roman"/>
          <w:sz w:val="24"/>
          <w:szCs w:val="24"/>
        </w:rPr>
      </w:pPr>
    </w:p>
    <w:sectPr w:rsidR="00706313" w:rsidRPr="0079624C"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43156" w14:textId="77777777" w:rsidR="00C01601" w:rsidRDefault="00C01601" w:rsidP="000D3219">
      <w:pPr>
        <w:spacing w:after="0" w:line="240" w:lineRule="auto"/>
      </w:pPr>
      <w:r>
        <w:separator/>
      </w:r>
    </w:p>
  </w:endnote>
  <w:endnote w:type="continuationSeparator" w:id="0">
    <w:p w14:paraId="6CECCA9D" w14:textId="77777777" w:rsidR="00C01601" w:rsidRDefault="00C01601"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7DC8" w14:textId="77777777" w:rsidR="00C01601" w:rsidRDefault="00C01601" w:rsidP="000D3219">
      <w:pPr>
        <w:spacing w:after="0" w:line="240" w:lineRule="auto"/>
      </w:pPr>
      <w:r>
        <w:separator/>
      </w:r>
    </w:p>
  </w:footnote>
  <w:footnote w:type="continuationSeparator" w:id="0">
    <w:p w14:paraId="08B6A619" w14:textId="77777777" w:rsidR="00C01601" w:rsidRDefault="00C01601" w:rsidP="000D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4E08F6"/>
    <w:multiLevelType w:val="hybridMultilevel"/>
    <w:tmpl w:val="0FCA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6FB578C"/>
    <w:multiLevelType w:val="hybridMultilevel"/>
    <w:tmpl w:val="C1684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6"/>
  </w:num>
  <w:num w:numId="6">
    <w:abstractNumId w:val="11"/>
  </w:num>
  <w:num w:numId="7">
    <w:abstractNumId w:val="4"/>
  </w:num>
  <w:num w:numId="8">
    <w:abstractNumId w:val="3"/>
  </w:num>
  <w:num w:numId="9">
    <w:abstractNumId w:val="2"/>
  </w:num>
  <w:num w:numId="10">
    <w:abstractNumId w:val="5"/>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19"/>
    <w:rsid w:val="00001056"/>
    <w:rsid w:val="000114C7"/>
    <w:rsid w:val="0001218E"/>
    <w:rsid w:val="000165EF"/>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37D8"/>
    <w:rsid w:val="001C46CC"/>
    <w:rsid w:val="001E0CD4"/>
    <w:rsid w:val="001E5D47"/>
    <w:rsid w:val="00204772"/>
    <w:rsid w:val="00210117"/>
    <w:rsid w:val="00214966"/>
    <w:rsid w:val="0026299B"/>
    <w:rsid w:val="002708EB"/>
    <w:rsid w:val="0027303F"/>
    <w:rsid w:val="002851E2"/>
    <w:rsid w:val="00285822"/>
    <w:rsid w:val="002A668E"/>
    <w:rsid w:val="002D635D"/>
    <w:rsid w:val="002F14BC"/>
    <w:rsid w:val="00307741"/>
    <w:rsid w:val="00315799"/>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91D12"/>
    <w:rsid w:val="00492553"/>
    <w:rsid w:val="004A2286"/>
    <w:rsid w:val="004A7CD3"/>
    <w:rsid w:val="004B1247"/>
    <w:rsid w:val="004D3A8F"/>
    <w:rsid w:val="004D509B"/>
    <w:rsid w:val="004D79F5"/>
    <w:rsid w:val="00502D19"/>
    <w:rsid w:val="005030E9"/>
    <w:rsid w:val="0050575B"/>
    <w:rsid w:val="005060AA"/>
    <w:rsid w:val="005306C5"/>
    <w:rsid w:val="00563992"/>
    <w:rsid w:val="0056743B"/>
    <w:rsid w:val="0057595F"/>
    <w:rsid w:val="00581246"/>
    <w:rsid w:val="00591E35"/>
    <w:rsid w:val="005A1307"/>
    <w:rsid w:val="005B1909"/>
    <w:rsid w:val="005B6163"/>
    <w:rsid w:val="005B74B5"/>
    <w:rsid w:val="005D0F94"/>
    <w:rsid w:val="005D26A7"/>
    <w:rsid w:val="005D3624"/>
    <w:rsid w:val="005D7005"/>
    <w:rsid w:val="005E05D2"/>
    <w:rsid w:val="005E70A3"/>
    <w:rsid w:val="006065AB"/>
    <w:rsid w:val="00622472"/>
    <w:rsid w:val="0063371D"/>
    <w:rsid w:val="006667D0"/>
    <w:rsid w:val="00686AEA"/>
    <w:rsid w:val="006872FA"/>
    <w:rsid w:val="00687B74"/>
    <w:rsid w:val="006A6EB0"/>
    <w:rsid w:val="006B397B"/>
    <w:rsid w:val="006E526E"/>
    <w:rsid w:val="006F1F2C"/>
    <w:rsid w:val="00701EB6"/>
    <w:rsid w:val="00706313"/>
    <w:rsid w:val="00712F15"/>
    <w:rsid w:val="00744A35"/>
    <w:rsid w:val="0075585D"/>
    <w:rsid w:val="00783AE8"/>
    <w:rsid w:val="0079624C"/>
    <w:rsid w:val="007A7769"/>
    <w:rsid w:val="007B62E5"/>
    <w:rsid w:val="007C3F6A"/>
    <w:rsid w:val="00801DF1"/>
    <w:rsid w:val="00806F8B"/>
    <w:rsid w:val="00813AC8"/>
    <w:rsid w:val="0084364A"/>
    <w:rsid w:val="00845E65"/>
    <w:rsid w:val="00862B23"/>
    <w:rsid w:val="0087757B"/>
    <w:rsid w:val="008914A2"/>
    <w:rsid w:val="008A1FFA"/>
    <w:rsid w:val="008B44D4"/>
    <w:rsid w:val="008B49ED"/>
    <w:rsid w:val="008E03FC"/>
    <w:rsid w:val="008E6507"/>
    <w:rsid w:val="00907D4B"/>
    <w:rsid w:val="009202C3"/>
    <w:rsid w:val="00932E9E"/>
    <w:rsid w:val="009453BC"/>
    <w:rsid w:val="00950521"/>
    <w:rsid w:val="00951471"/>
    <w:rsid w:val="009636D1"/>
    <w:rsid w:val="009651DA"/>
    <w:rsid w:val="00976C14"/>
    <w:rsid w:val="00986188"/>
    <w:rsid w:val="00990058"/>
    <w:rsid w:val="009A5776"/>
    <w:rsid w:val="009A6630"/>
    <w:rsid w:val="009B50B3"/>
    <w:rsid w:val="009C140C"/>
    <w:rsid w:val="009C4987"/>
    <w:rsid w:val="00A1669E"/>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7B82"/>
    <w:rsid w:val="00BF3D40"/>
    <w:rsid w:val="00C0143F"/>
    <w:rsid w:val="00C01601"/>
    <w:rsid w:val="00C01C48"/>
    <w:rsid w:val="00C0359A"/>
    <w:rsid w:val="00C040C5"/>
    <w:rsid w:val="00C072AA"/>
    <w:rsid w:val="00C10AC2"/>
    <w:rsid w:val="00C335AA"/>
    <w:rsid w:val="00C37AF4"/>
    <w:rsid w:val="00C415A3"/>
    <w:rsid w:val="00C51DE9"/>
    <w:rsid w:val="00C53FE3"/>
    <w:rsid w:val="00C63A03"/>
    <w:rsid w:val="00C77C0C"/>
    <w:rsid w:val="00C84477"/>
    <w:rsid w:val="00C90C0A"/>
    <w:rsid w:val="00CB2CA1"/>
    <w:rsid w:val="00CB7551"/>
    <w:rsid w:val="00CB7DD8"/>
    <w:rsid w:val="00CF2114"/>
    <w:rsid w:val="00D11A42"/>
    <w:rsid w:val="00D12745"/>
    <w:rsid w:val="00D151CF"/>
    <w:rsid w:val="00D33E51"/>
    <w:rsid w:val="00D402AE"/>
    <w:rsid w:val="00D402C2"/>
    <w:rsid w:val="00D55987"/>
    <w:rsid w:val="00D57091"/>
    <w:rsid w:val="00D6536E"/>
    <w:rsid w:val="00D86123"/>
    <w:rsid w:val="00D902F8"/>
    <w:rsid w:val="00D93C64"/>
    <w:rsid w:val="00DC467D"/>
    <w:rsid w:val="00DC4C9F"/>
    <w:rsid w:val="00DC5593"/>
    <w:rsid w:val="00DD3E4A"/>
    <w:rsid w:val="00E0688D"/>
    <w:rsid w:val="00E255DF"/>
    <w:rsid w:val="00E27BB8"/>
    <w:rsid w:val="00E3683E"/>
    <w:rsid w:val="00E42A7C"/>
    <w:rsid w:val="00E72A71"/>
    <w:rsid w:val="00E84F7D"/>
    <w:rsid w:val="00E87D19"/>
    <w:rsid w:val="00EA1A81"/>
    <w:rsid w:val="00EE48FD"/>
    <w:rsid w:val="00EE58DD"/>
    <w:rsid w:val="00EF632C"/>
    <w:rsid w:val="00F540F9"/>
    <w:rsid w:val="00F70F9E"/>
    <w:rsid w:val="00F83A73"/>
    <w:rsid w:val="00F86D2A"/>
    <w:rsid w:val="00F9176C"/>
    <w:rsid w:val="00F96987"/>
    <w:rsid w:val="00F96FFE"/>
    <w:rsid w:val="00F97252"/>
    <w:rsid w:val="00F97374"/>
    <w:rsid w:val="00FC6D1D"/>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6A2E4FA"/>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5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 w:id="2130929260">
      <w:bodyDiv w:val="1"/>
      <w:marLeft w:val="0"/>
      <w:marRight w:val="0"/>
      <w:marTop w:val="0"/>
      <w:marBottom w:val="0"/>
      <w:divBdr>
        <w:top w:val="none" w:sz="0" w:space="0" w:color="auto"/>
        <w:left w:val="none" w:sz="0" w:space="0" w:color="auto"/>
        <w:bottom w:val="none" w:sz="0" w:space="0" w:color="auto"/>
        <w:right w:val="none" w:sz="0" w:space="0" w:color="auto"/>
      </w:divBdr>
      <w:divsChild>
        <w:div w:id="1051459991">
          <w:marLeft w:val="0"/>
          <w:marRight w:val="0"/>
          <w:marTop w:val="0"/>
          <w:marBottom w:val="0"/>
          <w:divBdr>
            <w:top w:val="none" w:sz="0" w:space="0" w:color="auto"/>
            <w:left w:val="none" w:sz="0" w:space="0" w:color="auto"/>
            <w:bottom w:val="none" w:sz="0" w:space="0" w:color="auto"/>
            <w:right w:val="none" w:sz="0" w:space="0" w:color="auto"/>
          </w:divBdr>
          <w:divsChild>
            <w:div w:id="137958116">
              <w:marLeft w:val="0"/>
              <w:marRight w:val="0"/>
              <w:marTop w:val="0"/>
              <w:marBottom w:val="0"/>
              <w:divBdr>
                <w:top w:val="none" w:sz="0" w:space="0" w:color="auto"/>
                <w:left w:val="none" w:sz="0" w:space="0" w:color="auto"/>
                <w:bottom w:val="none" w:sz="0" w:space="0" w:color="auto"/>
                <w:right w:val="none" w:sz="0" w:space="0" w:color="auto"/>
              </w:divBdr>
              <w:divsChild>
                <w:div w:id="1779329205">
                  <w:marLeft w:val="0"/>
                  <w:marRight w:val="0"/>
                  <w:marTop w:val="0"/>
                  <w:marBottom w:val="0"/>
                  <w:divBdr>
                    <w:top w:val="none" w:sz="0" w:space="0" w:color="auto"/>
                    <w:left w:val="none" w:sz="0" w:space="0" w:color="auto"/>
                    <w:bottom w:val="none" w:sz="0" w:space="0" w:color="auto"/>
                    <w:right w:val="none" w:sz="0" w:space="0" w:color="auto"/>
                  </w:divBdr>
                  <w:divsChild>
                    <w:div w:id="597561551">
                      <w:marLeft w:val="0"/>
                      <w:marRight w:val="0"/>
                      <w:marTop w:val="0"/>
                      <w:marBottom w:val="0"/>
                      <w:divBdr>
                        <w:top w:val="none" w:sz="0" w:space="0" w:color="auto"/>
                        <w:left w:val="none" w:sz="0" w:space="0" w:color="auto"/>
                        <w:bottom w:val="none" w:sz="0" w:space="0" w:color="auto"/>
                        <w:right w:val="none" w:sz="0" w:space="0" w:color="auto"/>
                      </w:divBdr>
                      <w:divsChild>
                        <w:div w:id="732460561">
                          <w:marLeft w:val="0"/>
                          <w:marRight w:val="0"/>
                          <w:marTop w:val="0"/>
                          <w:marBottom w:val="0"/>
                          <w:divBdr>
                            <w:top w:val="none" w:sz="0" w:space="0" w:color="auto"/>
                            <w:left w:val="none" w:sz="0" w:space="0" w:color="auto"/>
                            <w:bottom w:val="none" w:sz="0" w:space="0" w:color="auto"/>
                            <w:right w:val="none" w:sz="0" w:space="0" w:color="auto"/>
                          </w:divBdr>
                          <w:divsChild>
                            <w:div w:id="1873420608">
                              <w:marLeft w:val="0"/>
                              <w:marRight w:val="0"/>
                              <w:marTop w:val="0"/>
                              <w:marBottom w:val="0"/>
                              <w:divBdr>
                                <w:top w:val="none" w:sz="0" w:space="0" w:color="auto"/>
                                <w:left w:val="none" w:sz="0" w:space="0" w:color="auto"/>
                                <w:bottom w:val="none" w:sz="0" w:space="0" w:color="auto"/>
                                <w:right w:val="none" w:sz="0" w:space="0" w:color="auto"/>
                              </w:divBdr>
                              <w:divsChild>
                                <w:div w:id="725496595">
                                  <w:marLeft w:val="0"/>
                                  <w:marRight w:val="0"/>
                                  <w:marTop w:val="0"/>
                                  <w:marBottom w:val="0"/>
                                  <w:divBdr>
                                    <w:top w:val="none" w:sz="0" w:space="0" w:color="auto"/>
                                    <w:left w:val="none" w:sz="0" w:space="0" w:color="auto"/>
                                    <w:bottom w:val="none" w:sz="0" w:space="0" w:color="auto"/>
                                    <w:right w:val="none" w:sz="0" w:space="0" w:color="auto"/>
                                  </w:divBdr>
                                  <w:divsChild>
                                    <w:div w:id="1607082241">
                                      <w:marLeft w:val="0"/>
                                      <w:marRight w:val="0"/>
                                      <w:marTop w:val="0"/>
                                      <w:marBottom w:val="0"/>
                                      <w:divBdr>
                                        <w:top w:val="none" w:sz="0" w:space="0" w:color="auto"/>
                                        <w:left w:val="none" w:sz="0" w:space="0" w:color="auto"/>
                                        <w:bottom w:val="none" w:sz="0" w:space="0" w:color="auto"/>
                                        <w:right w:val="none" w:sz="0" w:space="0" w:color="auto"/>
                                      </w:divBdr>
                                      <w:divsChild>
                                        <w:div w:id="56634240">
                                          <w:marLeft w:val="0"/>
                                          <w:marRight w:val="0"/>
                                          <w:marTop w:val="0"/>
                                          <w:marBottom w:val="0"/>
                                          <w:divBdr>
                                            <w:top w:val="none" w:sz="0" w:space="0" w:color="auto"/>
                                            <w:left w:val="none" w:sz="0" w:space="0" w:color="auto"/>
                                            <w:bottom w:val="none" w:sz="0" w:space="0" w:color="auto"/>
                                            <w:right w:val="none" w:sz="0" w:space="0" w:color="auto"/>
                                          </w:divBdr>
                                          <w:divsChild>
                                            <w:div w:id="1547990556">
                                              <w:marLeft w:val="0"/>
                                              <w:marRight w:val="0"/>
                                              <w:marTop w:val="0"/>
                                              <w:marBottom w:val="0"/>
                                              <w:divBdr>
                                                <w:top w:val="none" w:sz="0" w:space="0" w:color="auto"/>
                                                <w:left w:val="none" w:sz="0" w:space="0" w:color="auto"/>
                                                <w:bottom w:val="none" w:sz="0" w:space="0" w:color="auto"/>
                                                <w:right w:val="none" w:sz="0" w:space="0" w:color="auto"/>
                                              </w:divBdr>
                                            </w:div>
                                            <w:div w:id="1136795448">
                                              <w:marLeft w:val="0"/>
                                              <w:marRight w:val="0"/>
                                              <w:marTop w:val="0"/>
                                              <w:marBottom w:val="0"/>
                                              <w:divBdr>
                                                <w:top w:val="none" w:sz="0" w:space="0" w:color="auto"/>
                                                <w:left w:val="none" w:sz="0" w:space="0" w:color="auto"/>
                                                <w:bottom w:val="none" w:sz="0" w:space="0" w:color="auto"/>
                                                <w:right w:val="none" w:sz="0" w:space="0" w:color="auto"/>
                                              </w:divBdr>
                                            </w:div>
                                            <w:div w:id="670108906">
                                              <w:marLeft w:val="0"/>
                                              <w:marRight w:val="0"/>
                                              <w:marTop w:val="0"/>
                                              <w:marBottom w:val="0"/>
                                              <w:divBdr>
                                                <w:top w:val="none" w:sz="0" w:space="0" w:color="auto"/>
                                                <w:left w:val="none" w:sz="0" w:space="0" w:color="auto"/>
                                                <w:bottom w:val="none" w:sz="0" w:space="0" w:color="auto"/>
                                                <w:right w:val="none" w:sz="0" w:space="0" w:color="auto"/>
                                              </w:divBdr>
                                            </w:div>
                                            <w:div w:id="19015020">
                                              <w:marLeft w:val="0"/>
                                              <w:marRight w:val="0"/>
                                              <w:marTop w:val="0"/>
                                              <w:marBottom w:val="0"/>
                                              <w:divBdr>
                                                <w:top w:val="none" w:sz="0" w:space="0" w:color="auto"/>
                                                <w:left w:val="none" w:sz="0" w:space="0" w:color="auto"/>
                                                <w:bottom w:val="none" w:sz="0" w:space="0" w:color="auto"/>
                                                <w:right w:val="none" w:sz="0" w:space="0" w:color="auto"/>
                                              </w:divBdr>
                                            </w:div>
                                            <w:div w:id="1143814355">
                                              <w:marLeft w:val="0"/>
                                              <w:marRight w:val="0"/>
                                              <w:marTop w:val="0"/>
                                              <w:marBottom w:val="0"/>
                                              <w:divBdr>
                                                <w:top w:val="none" w:sz="0" w:space="0" w:color="auto"/>
                                                <w:left w:val="none" w:sz="0" w:space="0" w:color="auto"/>
                                                <w:bottom w:val="none" w:sz="0" w:space="0" w:color="auto"/>
                                                <w:right w:val="none" w:sz="0" w:space="0" w:color="auto"/>
                                              </w:divBdr>
                                            </w:div>
                                            <w:div w:id="2099324032">
                                              <w:marLeft w:val="0"/>
                                              <w:marRight w:val="0"/>
                                              <w:marTop w:val="0"/>
                                              <w:marBottom w:val="0"/>
                                              <w:divBdr>
                                                <w:top w:val="none" w:sz="0" w:space="0" w:color="auto"/>
                                                <w:left w:val="none" w:sz="0" w:space="0" w:color="auto"/>
                                                <w:bottom w:val="none" w:sz="0" w:space="0" w:color="auto"/>
                                                <w:right w:val="none" w:sz="0" w:space="0" w:color="auto"/>
                                              </w:divBdr>
                                            </w:div>
                                            <w:div w:id="1385956289">
                                              <w:marLeft w:val="0"/>
                                              <w:marRight w:val="0"/>
                                              <w:marTop w:val="0"/>
                                              <w:marBottom w:val="0"/>
                                              <w:divBdr>
                                                <w:top w:val="none" w:sz="0" w:space="0" w:color="auto"/>
                                                <w:left w:val="none" w:sz="0" w:space="0" w:color="auto"/>
                                                <w:bottom w:val="none" w:sz="0" w:space="0" w:color="auto"/>
                                                <w:right w:val="none" w:sz="0" w:space="0" w:color="auto"/>
                                              </w:divBdr>
                                            </w:div>
                                            <w:div w:id="78064632">
                                              <w:marLeft w:val="0"/>
                                              <w:marRight w:val="0"/>
                                              <w:marTop w:val="0"/>
                                              <w:marBottom w:val="0"/>
                                              <w:divBdr>
                                                <w:top w:val="none" w:sz="0" w:space="0" w:color="auto"/>
                                                <w:left w:val="none" w:sz="0" w:space="0" w:color="auto"/>
                                                <w:bottom w:val="none" w:sz="0" w:space="0" w:color="auto"/>
                                                <w:right w:val="none" w:sz="0" w:space="0" w:color="auto"/>
                                              </w:divBdr>
                                            </w:div>
                                            <w:div w:id="1575354867">
                                              <w:marLeft w:val="0"/>
                                              <w:marRight w:val="0"/>
                                              <w:marTop w:val="0"/>
                                              <w:marBottom w:val="0"/>
                                              <w:divBdr>
                                                <w:top w:val="none" w:sz="0" w:space="0" w:color="auto"/>
                                                <w:left w:val="none" w:sz="0" w:space="0" w:color="auto"/>
                                                <w:bottom w:val="none" w:sz="0" w:space="0" w:color="auto"/>
                                                <w:right w:val="none" w:sz="0" w:space="0" w:color="auto"/>
                                              </w:divBdr>
                                            </w:div>
                                            <w:div w:id="1169784416">
                                              <w:marLeft w:val="0"/>
                                              <w:marRight w:val="0"/>
                                              <w:marTop w:val="0"/>
                                              <w:marBottom w:val="0"/>
                                              <w:divBdr>
                                                <w:top w:val="none" w:sz="0" w:space="0" w:color="auto"/>
                                                <w:left w:val="none" w:sz="0" w:space="0" w:color="auto"/>
                                                <w:bottom w:val="none" w:sz="0" w:space="0" w:color="auto"/>
                                                <w:right w:val="none" w:sz="0" w:space="0" w:color="auto"/>
                                              </w:divBdr>
                                            </w:div>
                                            <w:div w:id="1266037423">
                                              <w:marLeft w:val="0"/>
                                              <w:marRight w:val="0"/>
                                              <w:marTop w:val="0"/>
                                              <w:marBottom w:val="0"/>
                                              <w:divBdr>
                                                <w:top w:val="none" w:sz="0" w:space="0" w:color="auto"/>
                                                <w:left w:val="none" w:sz="0" w:space="0" w:color="auto"/>
                                                <w:bottom w:val="none" w:sz="0" w:space="0" w:color="auto"/>
                                                <w:right w:val="none" w:sz="0" w:space="0" w:color="auto"/>
                                              </w:divBdr>
                                            </w:div>
                                            <w:div w:id="2069264101">
                                              <w:marLeft w:val="0"/>
                                              <w:marRight w:val="0"/>
                                              <w:marTop w:val="0"/>
                                              <w:marBottom w:val="0"/>
                                              <w:divBdr>
                                                <w:top w:val="none" w:sz="0" w:space="0" w:color="auto"/>
                                                <w:left w:val="none" w:sz="0" w:space="0" w:color="auto"/>
                                                <w:bottom w:val="none" w:sz="0" w:space="0" w:color="auto"/>
                                                <w:right w:val="none" w:sz="0" w:space="0" w:color="auto"/>
                                              </w:divBdr>
                                            </w:div>
                                            <w:div w:id="1705327798">
                                              <w:marLeft w:val="0"/>
                                              <w:marRight w:val="0"/>
                                              <w:marTop w:val="0"/>
                                              <w:marBottom w:val="0"/>
                                              <w:divBdr>
                                                <w:top w:val="none" w:sz="0" w:space="0" w:color="auto"/>
                                                <w:left w:val="none" w:sz="0" w:space="0" w:color="auto"/>
                                                <w:bottom w:val="none" w:sz="0" w:space="0" w:color="auto"/>
                                                <w:right w:val="none" w:sz="0" w:space="0" w:color="auto"/>
                                              </w:divBdr>
                                            </w:div>
                                            <w:div w:id="786198792">
                                              <w:marLeft w:val="0"/>
                                              <w:marRight w:val="0"/>
                                              <w:marTop w:val="0"/>
                                              <w:marBottom w:val="0"/>
                                              <w:divBdr>
                                                <w:top w:val="none" w:sz="0" w:space="0" w:color="auto"/>
                                                <w:left w:val="none" w:sz="0" w:space="0" w:color="auto"/>
                                                <w:bottom w:val="none" w:sz="0" w:space="0" w:color="auto"/>
                                                <w:right w:val="none" w:sz="0" w:space="0" w:color="auto"/>
                                              </w:divBdr>
                                            </w:div>
                                            <w:div w:id="1738086539">
                                              <w:marLeft w:val="0"/>
                                              <w:marRight w:val="0"/>
                                              <w:marTop w:val="0"/>
                                              <w:marBottom w:val="0"/>
                                              <w:divBdr>
                                                <w:top w:val="none" w:sz="0" w:space="0" w:color="auto"/>
                                                <w:left w:val="none" w:sz="0" w:space="0" w:color="auto"/>
                                                <w:bottom w:val="none" w:sz="0" w:space="0" w:color="auto"/>
                                                <w:right w:val="none" w:sz="0" w:space="0" w:color="auto"/>
                                              </w:divBdr>
                                            </w:div>
                                            <w:div w:id="185366594">
                                              <w:marLeft w:val="0"/>
                                              <w:marRight w:val="0"/>
                                              <w:marTop w:val="0"/>
                                              <w:marBottom w:val="0"/>
                                              <w:divBdr>
                                                <w:top w:val="none" w:sz="0" w:space="0" w:color="auto"/>
                                                <w:left w:val="none" w:sz="0" w:space="0" w:color="auto"/>
                                                <w:bottom w:val="none" w:sz="0" w:space="0" w:color="auto"/>
                                                <w:right w:val="none" w:sz="0" w:space="0" w:color="auto"/>
                                              </w:divBdr>
                                            </w:div>
                                            <w:div w:id="898983546">
                                              <w:marLeft w:val="0"/>
                                              <w:marRight w:val="0"/>
                                              <w:marTop w:val="0"/>
                                              <w:marBottom w:val="0"/>
                                              <w:divBdr>
                                                <w:top w:val="none" w:sz="0" w:space="0" w:color="auto"/>
                                                <w:left w:val="none" w:sz="0" w:space="0" w:color="auto"/>
                                                <w:bottom w:val="none" w:sz="0" w:space="0" w:color="auto"/>
                                                <w:right w:val="none" w:sz="0" w:space="0" w:color="auto"/>
                                              </w:divBdr>
                                            </w:div>
                                            <w:div w:id="2101219703">
                                              <w:marLeft w:val="0"/>
                                              <w:marRight w:val="0"/>
                                              <w:marTop w:val="0"/>
                                              <w:marBottom w:val="0"/>
                                              <w:divBdr>
                                                <w:top w:val="none" w:sz="0" w:space="0" w:color="auto"/>
                                                <w:left w:val="none" w:sz="0" w:space="0" w:color="auto"/>
                                                <w:bottom w:val="none" w:sz="0" w:space="0" w:color="auto"/>
                                                <w:right w:val="none" w:sz="0" w:space="0" w:color="auto"/>
                                              </w:divBdr>
                                            </w:div>
                                            <w:div w:id="445347419">
                                              <w:marLeft w:val="0"/>
                                              <w:marRight w:val="0"/>
                                              <w:marTop w:val="0"/>
                                              <w:marBottom w:val="0"/>
                                              <w:divBdr>
                                                <w:top w:val="none" w:sz="0" w:space="0" w:color="auto"/>
                                                <w:left w:val="none" w:sz="0" w:space="0" w:color="auto"/>
                                                <w:bottom w:val="none" w:sz="0" w:space="0" w:color="auto"/>
                                                <w:right w:val="none" w:sz="0" w:space="0" w:color="auto"/>
                                              </w:divBdr>
                                            </w:div>
                                            <w:div w:id="1018191803">
                                              <w:marLeft w:val="0"/>
                                              <w:marRight w:val="0"/>
                                              <w:marTop w:val="0"/>
                                              <w:marBottom w:val="0"/>
                                              <w:divBdr>
                                                <w:top w:val="none" w:sz="0" w:space="0" w:color="auto"/>
                                                <w:left w:val="none" w:sz="0" w:space="0" w:color="auto"/>
                                                <w:bottom w:val="none" w:sz="0" w:space="0" w:color="auto"/>
                                                <w:right w:val="none" w:sz="0" w:space="0" w:color="auto"/>
                                              </w:divBdr>
                                            </w:div>
                                            <w:div w:id="1053508738">
                                              <w:marLeft w:val="0"/>
                                              <w:marRight w:val="0"/>
                                              <w:marTop w:val="0"/>
                                              <w:marBottom w:val="0"/>
                                              <w:divBdr>
                                                <w:top w:val="none" w:sz="0" w:space="0" w:color="auto"/>
                                                <w:left w:val="none" w:sz="0" w:space="0" w:color="auto"/>
                                                <w:bottom w:val="none" w:sz="0" w:space="0" w:color="auto"/>
                                                <w:right w:val="none" w:sz="0" w:space="0" w:color="auto"/>
                                              </w:divBdr>
                                            </w:div>
                                            <w:div w:id="1069501220">
                                              <w:marLeft w:val="0"/>
                                              <w:marRight w:val="0"/>
                                              <w:marTop w:val="0"/>
                                              <w:marBottom w:val="0"/>
                                              <w:divBdr>
                                                <w:top w:val="none" w:sz="0" w:space="0" w:color="auto"/>
                                                <w:left w:val="none" w:sz="0" w:space="0" w:color="auto"/>
                                                <w:bottom w:val="none" w:sz="0" w:space="0" w:color="auto"/>
                                                <w:right w:val="none" w:sz="0" w:space="0" w:color="auto"/>
                                              </w:divBdr>
                                            </w:div>
                                            <w:div w:id="875700742">
                                              <w:marLeft w:val="0"/>
                                              <w:marRight w:val="0"/>
                                              <w:marTop w:val="0"/>
                                              <w:marBottom w:val="0"/>
                                              <w:divBdr>
                                                <w:top w:val="none" w:sz="0" w:space="0" w:color="auto"/>
                                                <w:left w:val="none" w:sz="0" w:space="0" w:color="auto"/>
                                                <w:bottom w:val="none" w:sz="0" w:space="0" w:color="auto"/>
                                                <w:right w:val="none" w:sz="0" w:space="0" w:color="auto"/>
                                              </w:divBdr>
                                            </w:div>
                                            <w:div w:id="1300646973">
                                              <w:marLeft w:val="0"/>
                                              <w:marRight w:val="0"/>
                                              <w:marTop w:val="0"/>
                                              <w:marBottom w:val="0"/>
                                              <w:divBdr>
                                                <w:top w:val="none" w:sz="0" w:space="0" w:color="auto"/>
                                                <w:left w:val="none" w:sz="0" w:space="0" w:color="auto"/>
                                                <w:bottom w:val="none" w:sz="0" w:space="0" w:color="auto"/>
                                                <w:right w:val="none" w:sz="0" w:space="0" w:color="auto"/>
                                              </w:divBdr>
                                            </w:div>
                                            <w:div w:id="1470974023">
                                              <w:marLeft w:val="0"/>
                                              <w:marRight w:val="0"/>
                                              <w:marTop w:val="0"/>
                                              <w:marBottom w:val="0"/>
                                              <w:divBdr>
                                                <w:top w:val="none" w:sz="0" w:space="0" w:color="auto"/>
                                                <w:left w:val="none" w:sz="0" w:space="0" w:color="auto"/>
                                                <w:bottom w:val="none" w:sz="0" w:space="0" w:color="auto"/>
                                                <w:right w:val="none" w:sz="0" w:space="0" w:color="auto"/>
                                              </w:divBdr>
                                            </w:div>
                                            <w:div w:id="1778064740">
                                              <w:marLeft w:val="0"/>
                                              <w:marRight w:val="0"/>
                                              <w:marTop w:val="0"/>
                                              <w:marBottom w:val="0"/>
                                              <w:divBdr>
                                                <w:top w:val="none" w:sz="0" w:space="0" w:color="auto"/>
                                                <w:left w:val="none" w:sz="0" w:space="0" w:color="auto"/>
                                                <w:bottom w:val="none" w:sz="0" w:space="0" w:color="auto"/>
                                                <w:right w:val="none" w:sz="0" w:space="0" w:color="auto"/>
                                              </w:divBdr>
                                            </w:div>
                                            <w:div w:id="303314905">
                                              <w:marLeft w:val="0"/>
                                              <w:marRight w:val="0"/>
                                              <w:marTop w:val="0"/>
                                              <w:marBottom w:val="0"/>
                                              <w:divBdr>
                                                <w:top w:val="none" w:sz="0" w:space="0" w:color="auto"/>
                                                <w:left w:val="none" w:sz="0" w:space="0" w:color="auto"/>
                                                <w:bottom w:val="none" w:sz="0" w:space="0" w:color="auto"/>
                                                <w:right w:val="none" w:sz="0" w:space="0" w:color="auto"/>
                                              </w:divBdr>
                                            </w:div>
                                            <w:div w:id="597717571">
                                              <w:marLeft w:val="0"/>
                                              <w:marRight w:val="0"/>
                                              <w:marTop w:val="0"/>
                                              <w:marBottom w:val="0"/>
                                              <w:divBdr>
                                                <w:top w:val="none" w:sz="0" w:space="0" w:color="auto"/>
                                                <w:left w:val="none" w:sz="0" w:space="0" w:color="auto"/>
                                                <w:bottom w:val="none" w:sz="0" w:space="0" w:color="auto"/>
                                                <w:right w:val="none" w:sz="0" w:space="0" w:color="auto"/>
                                              </w:divBdr>
                                            </w:div>
                                            <w:div w:id="577906995">
                                              <w:marLeft w:val="0"/>
                                              <w:marRight w:val="0"/>
                                              <w:marTop w:val="0"/>
                                              <w:marBottom w:val="0"/>
                                              <w:divBdr>
                                                <w:top w:val="none" w:sz="0" w:space="0" w:color="auto"/>
                                                <w:left w:val="none" w:sz="0" w:space="0" w:color="auto"/>
                                                <w:bottom w:val="none" w:sz="0" w:space="0" w:color="auto"/>
                                                <w:right w:val="none" w:sz="0" w:space="0" w:color="auto"/>
                                              </w:divBdr>
                                            </w:div>
                                            <w:div w:id="581836292">
                                              <w:marLeft w:val="0"/>
                                              <w:marRight w:val="0"/>
                                              <w:marTop w:val="0"/>
                                              <w:marBottom w:val="0"/>
                                              <w:divBdr>
                                                <w:top w:val="none" w:sz="0" w:space="0" w:color="auto"/>
                                                <w:left w:val="none" w:sz="0" w:space="0" w:color="auto"/>
                                                <w:bottom w:val="none" w:sz="0" w:space="0" w:color="auto"/>
                                                <w:right w:val="none" w:sz="0" w:space="0" w:color="auto"/>
                                              </w:divBdr>
                                            </w:div>
                                            <w:div w:id="504369765">
                                              <w:marLeft w:val="0"/>
                                              <w:marRight w:val="0"/>
                                              <w:marTop w:val="0"/>
                                              <w:marBottom w:val="0"/>
                                              <w:divBdr>
                                                <w:top w:val="none" w:sz="0" w:space="0" w:color="auto"/>
                                                <w:left w:val="none" w:sz="0" w:space="0" w:color="auto"/>
                                                <w:bottom w:val="none" w:sz="0" w:space="0" w:color="auto"/>
                                                <w:right w:val="none" w:sz="0" w:space="0" w:color="auto"/>
                                              </w:divBdr>
                                            </w:div>
                                            <w:div w:id="976840425">
                                              <w:marLeft w:val="0"/>
                                              <w:marRight w:val="0"/>
                                              <w:marTop w:val="0"/>
                                              <w:marBottom w:val="0"/>
                                              <w:divBdr>
                                                <w:top w:val="none" w:sz="0" w:space="0" w:color="auto"/>
                                                <w:left w:val="none" w:sz="0" w:space="0" w:color="auto"/>
                                                <w:bottom w:val="none" w:sz="0" w:space="0" w:color="auto"/>
                                                <w:right w:val="none" w:sz="0" w:space="0" w:color="auto"/>
                                              </w:divBdr>
                                            </w:div>
                                            <w:div w:id="514615622">
                                              <w:marLeft w:val="0"/>
                                              <w:marRight w:val="0"/>
                                              <w:marTop w:val="0"/>
                                              <w:marBottom w:val="0"/>
                                              <w:divBdr>
                                                <w:top w:val="none" w:sz="0" w:space="0" w:color="auto"/>
                                                <w:left w:val="none" w:sz="0" w:space="0" w:color="auto"/>
                                                <w:bottom w:val="none" w:sz="0" w:space="0" w:color="auto"/>
                                                <w:right w:val="none" w:sz="0" w:space="0" w:color="auto"/>
                                              </w:divBdr>
                                            </w:div>
                                            <w:div w:id="981932771">
                                              <w:marLeft w:val="0"/>
                                              <w:marRight w:val="0"/>
                                              <w:marTop w:val="0"/>
                                              <w:marBottom w:val="0"/>
                                              <w:divBdr>
                                                <w:top w:val="none" w:sz="0" w:space="0" w:color="auto"/>
                                                <w:left w:val="none" w:sz="0" w:space="0" w:color="auto"/>
                                                <w:bottom w:val="none" w:sz="0" w:space="0" w:color="auto"/>
                                                <w:right w:val="none" w:sz="0" w:space="0" w:color="auto"/>
                                              </w:divBdr>
                                            </w:div>
                                            <w:div w:id="168448771">
                                              <w:marLeft w:val="0"/>
                                              <w:marRight w:val="0"/>
                                              <w:marTop w:val="0"/>
                                              <w:marBottom w:val="0"/>
                                              <w:divBdr>
                                                <w:top w:val="none" w:sz="0" w:space="0" w:color="auto"/>
                                                <w:left w:val="none" w:sz="0" w:space="0" w:color="auto"/>
                                                <w:bottom w:val="none" w:sz="0" w:space="0" w:color="auto"/>
                                                <w:right w:val="none" w:sz="0" w:space="0" w:color="auto"/>
                                              </w:divBdr>
                                            </w:div>
                                            <w:div w:id="1237939346">
                                              <w:marLeft w:val="0"/>
                                              <w:marRight w:val="0"/>
                                              <w:marTop w:val="0"/>
                                              <w:marBottom w:val="0"/>
                                              <w:divBdr>
                                                <w:top w:val="none" w:sz="0" w:space="0" w:color="auto"/>
                                                <w:left w:val="none" w:sz="0" w:space="0" w:color="auto"/>
                                                <w:bottom w:val="none" w:sz="0" w:space="0" w:color="auto"/>
                                                <w:right w:val="none" w:sz="0" w:space="0" w:color="auto"/>
                                              </w:divBdr>
                                            </w:div>
                                            <w:div w:id="825126356">
                                              <w:marLeft w:val="0"/>
                                              <w:marRight w:val="0"/>
                                              <w:marTop w:val="0"/>
                                              <w:marBottom w:val="0"/>
                                              <w:divBdr>
                                                <w:top w:val="none" w:sz="0" w:space="0" w:color="auto"/>
                                                <w:left w:val="none" w:sz="0" w:space="0" w:color="auto"/>
                                                <w:bottom w:val="none" w:sz="0" w:space="0" w:color="auto"/>
                                                <w:right w:val="none" w:sz="0" w:space="0" w:color="auto"/>
                                              </w:divBdr>
                                            </w:div>
                                            <w:div w:id="379596615">
                                              <w:marLeft w:val="0"/>
                                              <w:marRight w:val="0"/>
                                              <w:marTop w:val="0"/>
                                              <w:marBottom w:val="0"/>
                                              <w:divBdr>
                                                <w:top w:val="none" w:sz="0" w:space="0" w:color="auto"/>
                                                <w:left w:val="none" w:sz="0" w:space="0" w:color="auto"/>
                                                <w:bottom w:val="none" w:sz="0" w:space="0" w:color="auto"/>
                                                <w:right w:val="none" w:sz="0" w:space="0" w:color="auto"/>
                                              </w:divBdr>
                                            </w:div>
                                            <w:div w:id="1609585980">
                                              <w:marLeft w:val="0"/>
                                              <w:marRight w:val="0"/>
                                              <w:marTop w:val="0"/>
                                              <w:marBottom w:val="0"/>
                                              <w:divBdr>
                                                <w:top w:val="none" w:sz="0" w:space="0" w:color="auto"/>
                                                <w:left w:val="none" w:sz="0" w:space="0" w:color="auto"/>
                                                <w:bottom w:val="none" w:sz="0" w:space="0" w:color="auto"/>
                                                <w:right w:val="none" w:sz="0" w:space="0" w:color="auto"/>
                                              </w:divBdr>
                                            </w:div>
                                            <w:div w:id="197596564">
                                              <w:marLeft w:val="0"/>
                                              <w:marRight w:val="0"/>
                                              <w:marTop w:val="0"/>
                                              <w:marBottom w:val="0"/>
                                              <w:divBdr>
                                                <w:top w:val="none" w:sz="0" w:space="0" w:color="auto"/>
                                                <w:left w:val="none" w:sz="0" w:space="0" w:color="auto"/>
                                                <w:bottom w:val="none" w:sz="0" w:space="0" w:color="auto"/>
                                                <w:right w:val="none" w:sz="0" w:space="0" w:color="auto"/>
                                              </w:divBdr>
                                            </w:div>
                                            <w:div w:id="1333950187">
                                              <w:marLeft w:val="0"/>
                                              <w:marRight w:val="0"/>
                                              <w:marTop w:val="0"/>
                                              <w:marBottom w:val="0"/>
                                              <w:divBdr>
                                                <w:top w:val="none" w:sz="0" w:space="0" w:color="auto"/>
                                                <w:left w:val="none" w:sz="0" w:space="0" w:color="auto"/>
                                                <w:bottom w:val="none" w:sz="0" w:space="0" w:color="auto"/>
                                                <w:right w:val="none" w:sz="0" w:space="0" w:color="auto"/>
                                              </w:divBdr>
                                            </w:div>
                                            <w:div w:id="1303273845">
                                              <w:marLeft w:val="0"/>
                                              <w:marRight w:val="0"/>
                                              <w:marTop w:val="0"/>
                                              <w:marBottom w:val="0"/>
                                              <w:divBdr>
                                                <w:top w:val="none" w:sz="0" w:space="0" w:color="auto"/>
                                                <w:left w:val="none" w:sz="0" w:space="0" w:color="auto"/>
                                                <w:bottom w:val="none" w:sz="0" w:space="0" w:color="auto"/>
                                                <w:right w:val="none" w:sz="0" w:space="0" w:color="auto"/>
                                              </w:divBdr>
                                            </w:div>
                                            <w:div w:id="2047632162">
                                              <w:marLeft w:val="0"/>
                                              <w:marRight w:val="0"/>
                                              <w:marTop w:val="0"/>
                                              <w:marBottom w:val="0"/>
                                              <w:divBdr>
                                                <w:top w:val="none" w:sz="0" w:space="0" w:color="auto"/>
                                                <w:left w:val="none" w:sz="0" w:space="0" w:color="auto"/>
                                                <w:bottom w:val="none" w:sz="0" w:space="0" w:color="auto"/>
                                                <w:right w:val="none" w:sz="0" w:space="0" w:color="auto"/>
                                              </w:divBdr>
                                            </w:div>
                                            <w:div w:id="721246567">
                                              <w:marLeft w:val="0"/>
                                              <w:marRight w:val="0"/>
                                              <w:marTop w:val="0"/>
                                              <w:marBottom w:val="0"/>
                                              <w:divBdr>
                                                <w:top w:val="none" w:sz="0" w:space="0" w:color="auto"/>
                                                <w:left w:val="none" w:sz="0" w:space="0" w:color="auto"/>
                                                <w:bottom w:val="none" w:sz="0" w:space="0" w:color="auto"/>
                                                <w:right w:val="none" w:sz="0" w:space="0" w:color="auto"/>
                                              </w:divBdr>
                                            </w:div>
                                            <w:div w:id="2009555133">
                                              <w:marLeft w:val="0"/>
                                              <w:marRight w:val="0"/>
                                              <w:marTop w:val="0"/>
                                              <w:marBottom w:val="0"/>
                                              <w:divBdr>
                                                <w:top w:val="none" w:sz="0" w:space="0" w:color="auto"/>
                                                <w:left w:val="none" w:sz="0" w:space="0" w:color="auto"/>
                                                <w:bottom w:val="none" w:sz="0" w:space="0" w:color="auto"/>
                                                <w:right w:val="none" w:sz="0" w:space="0" w:color="auto"/>
                                              </w:divBdr>
                                            </w:div>
                                            <w:div w:id="1758554056">
                                              <w:marLeft w:val="0"/>
                                              <w:marRight w:val="0"/>
                                              <w:marTop w:val="0"/>
                                              <w:marBottom w:val="0"/>
                                              <w:divBdr>
                                                <w:top w:val="none" w:sz="0" w:space="0" w:color="auto"/>
                                                <w:left w:val="none" w:sz="0" w:space="0" w:color="auto"/>
                                                <w:bottom w:val="none" w:sz="0" w:space="0" w:color="auto"/>
                                                <w:right w:val="none" w:sz="0" w:space="0" w:color="auto"/>
                                              </w:divBdr>
                                            </w:div>
                                            <w:div w:id="393744751">
                                              <w:marLeft w:val="0"/>
                                              <w:marRight w:val="0"/>
                                              <w:marTop w:val="0"/>
                                              <w:marBottom w:val="0"/>
                                              <w:divBdr>
                                                <w:top w:val="none" w:sz="0" w:space="0" w:color="auto"/>
                                                <w:left w:val="none" w:sz="0" w:space="0" w:color="auto"/>
                                                <w:bottom w:val="none" w:sz="0" w:space="0" w:color="auto"/>
                                                <w:right w:val="none" w:sz="0" w:space="0" w:color="auto"/>
                                              </w:divBdr>
                                            </w:div>
                                            <w:div w:id="1687052499">
                                              <w:marLeft w:val="0"/>
                                              <w:marRight w:val="0"/>
                                              <w:marTop w:val="0"/>
                                              <w:marBottom w:val="0"/>
                                              <w:divBdr>
                                                <w:top w:val="none" w:sz="0" w:space="0" w:color="auto"/>
                                                <w:left w:val="none" w:sz="0" w:space="0" w:color="auto"/>
                                                <w:bottom w:val="none" w:sz="0" w:space="0" w:color="auto"/>
                                                <w:right w:val="none" w:sz="0" w:space="0" w:color="auto"/>
                                              </w:divBdr>
                                            </w:div>
                                            <w:div w:id="397636211">
                                              <w:marLeft w:val="0"/>
                                              <w:marRight w:val="0"/>
                                              <w:marTop w:val="0"/>
                                              <w:marBottom w:val="0"/>
                                              <w:divBdr>
                                                <w:top w:val="none" w:sz="0" w:space="0" w:color="auto"/>
                                                <w:left w:val="none" w:sz="0" w:space="0" w:color="auto"/>
                                                <w:bottom w:val="none" w:sz="0" w:space="0" w:color="auto"/>
                                                <w:right w:val="none" w:sz="0" w:space="0" w:color="auto"/>
                                              </w:divBdr>
                                            </w:div>
                                            <w:div w:id="1368943303">
                                              <w:marLeft w:val="0"/>
                                              <w:marRight w:val="0"/>
                                              <w:marTop w:val="0"/>
                                              <w:marBottom w:val="0"/>
                                              <w:divBdr>
                                                <w:top w:val="none" w:sz="0" w:space="0" w:color="auto"/>
                                                <w:left w:val="none" w:sz="0" w:space="0" w:color="auto"/>
                                                <w:bottom w:val="none" w:sz="0" w:space="0" w:color="auto"/>
                                                <w:right w:val="none" w:sz="0" w:space="0" w:color="auto"/>
                                              </w:divBdr>
                                            </w:div>
                                            <w:div w:id="212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86FA-EE99-4E3B-B090-495024B0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Sarah Stevens</cp:lastModifiedBy>
  <cp:revision>4</cp:revision>
  <cp:lastPrinted>2018-05-29T20:46:00Z</cp:lastPrinted>
  <dcterms:created xsi:type="dcterms:W3CDTF">2019-06-10T05:20:00Z</dcterms:created>
  <dcterms:modified xsi:type="dcterms:W3CDTF">2019-06-11T03:28:00Z</dcterms:modified>
</cp:coreProperties>
</file>